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7B383">
      <w:pPr>
        <w:jc w:val="both"/>
        <w:rPr>
          <w:rFonts w:ascii="宋体" w:hAnsi="宋体"/>
          <w:sz w:val="30"/>
          <w:szCs w:val="24"/>
        </w:rPr>
      </w:pPr>
    </w:p>
    <w:p w14:paraId="24EDFC7F">
      <w:pPr>
        <w:jc w:val="both"/>
        <w:rPr>
          <w:rFonts w:hint="eastAsia" w:ascii="宋体" w:hAnsi="宋体"/>
          <w:sz w:val="36"/>
          <w:szCs w:val="36"/>
        </w:rPr>
      </w:pPr>
    </w:p>
    <w:p w14:paraId="633B9695">
      <w:pPr>
        <w:jc w:val="center"/>
        <w:rPr>
          <w:rFonts w:hint="eastAsia" w:ascii="宋体" w:hAnsi="宋体"/>
          <w:sz w:val="36"/>
          <w:szCs w:val="36"/>
        </w:rPr>
      </w:pPr>
    </w:p>
    <w:p w14:paraId="7AAF0B83">
      <w:pPr>
        <w:jc w:val="center"/>
        <w:rPr>
          <w:rFonts w:hint="eastAsia" w:ascii="宋体" w:hAnsi="宋体"/>
          <w:sz w:val="30"/>
          <w:szCs w:val="24"/>
        </w:rPr>
      </w:pPr>
      <w:r>
        <w:rPr>
          <w:rFonts w:hint="eastAsia" w:ascii="宋体" w:hAnsi="宋体"/>
          <w:sz w:val="36"/>
          <w:szCs w:val="36"/>
        </w:rPr>
        <w:t>202</w:t>
      </w:r>
      <w:r>
        <w:rPr>
          <w:rFonts w:hint="eastAsia" w:ascii="宋体" w:hAnsi="宋体"/>
          <w:sz w:val="36"/>
          <w:szCs w:val="36"/>
          <w:lang w:val="en-US" w:eastAsia="zh-CN"/>
        </w:rPr>
        <w:t>5</w:t>
      </w:r>
      <w:r>
        <w:rPr>
          <w:rFonts w:hint="eastAsia" w:ascii="宋体" w:hAnsi="宋体"/>
          <w:sz w:val="36"/>
          <w:szCs w:val="36"/>
        </w:rPr>
        <w:t>-202</w:t>
      </w:r>
      <w:r>
        <w:rPr>
          <w:rFonts w:hint="eastAsia" w:ascii="宋体" w:hAnsi="宋体"/>
          <w:sz w:val="36"/>
          <w:szCs w:val="36"/>
          <w:lang w:val="en-US" w:eastAsia="zh-CN"/>
        </w:rPr>
        <w:t>6</w:t>
      </w:r>
      <w:r>
        <w:rPr>
          <w:rFonts w:hint="eastAsia" w:ascii="宋体" w:hAnsi="宋体"/>
          <w:sz w:val="36"/>
          <w:szCs w:val="36"/>
        </w:rPr>
        <w:t>学年第一学期土建中心实验室实验课表</w:t>
      </w:r>
    </w:p>
    <w:p w14:paraId="04CFC958">
      <w:pPr>
        <w:jc w:val="center"/>
        <w:rPr>
          <w:rFonts w:hint="eastAsia" w:ascii="宋体" w:hAnsi="宋体"/>
          <w:sz w:val="30"/>
          <w:szCs w:val="24"/>
        </w:rPr>
      </w:pPr>
      <w:r>
        <w:rPr>
          <w:rFonts w:hint="eastAsia" w:ascii="宋体" w:hAnsi="宋体"/>
          <w:sz w:val="30"/>
          <w:szCs w:val="24"/>
        </w:rPr>
        <w:t>建筑结构</w:t>
      </w:r>
    </w:p>
    <w:p w14:paraId="1D3ADE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default" w:ascii="宋体" w:hAnsi="宋体" w:eastAsia="宋体"/>
          <w:szCs w:val="24"/>
          <w:lang w:val="en-US" w:eastAsia="zh-CN"/>
        </w:rPr>
      </w:pPr>
      <w:r>
        <w:rPr>
          <w:rFonts w:hint="eastAsia" w:ascii="宋体" w:hAnsi="宋体"/>
          <w:szCs w:val="24"/>
        </w:rPr>
        <w:t>课程主讲老师：施林林                班级：2</w:t>
      </w:r>
      <w:r>
        <w:rPr>
          <w:rFonts w:hint="eastAsia" w:ascii="宋体" w:hAnsi="宋体"/>
          <w:szCs w:val="24"/>
          <w:lang w:val="en-US" w:eastAsia="zh-CN"/>
        </w:rPr>
        <w:t>3</w:t>
      </w:r>
      <w:r>
        <w:rPr>
          <w:rFonts w:hint="eastAsia" w:ascii="宋体" w:hAnsi="宋体"/>
          <w:szCs w:val="24"/>
        </w:rPr>
        <w:t xml:space="preserve">工管 </w:t>
      </w:r>
      <w:r>
        <w:rPr>
          <w:rFonts w:hint="eastAsia" w:ascii="宋体" w:hAnsi="宋体"/>
          <w:szCs w:val="24"/>
          <w:lang w:val="en-US" w:eastAsia="zh-CN"/>
        </w:rPr>
        <w:t xml:space="preserve">  </w:t>
      </w:r>
      <w:r>
        <w:rPr>
          <w:rFonts w:hint="eastAsia" w:ascii="宋体" w:hAnsi="宋体"/>
          <w:szCs w:val="24"/>
        </w:rPr>
        <w:t>人数</w:t>
      </w:r>
      <w:r>
        <w:rPr>
          <w:rFonts w:hint="eastAsia" w:ascii="宋体" w:hAnsi="宋体"/>
          <w:szCs w:val="24"/>
          <w:lang w:eastAsia="zh-CN"/>
        </w:rPr>
        <w:t>：</w:t>
      </w:r>
      <w:r>
        <w:rPr>
          <w:rFonts w:hint="eastAsia" w:ascii="宋体" w:hAnsi="宋体"/>
          <w:szCs w:val="24"/>
          <w:lang w:val="en-US" w:eastAsia="zh-CN"/>
        </w:rPr>
        <w:t>32</w:t>
      </w:r>
    </w:p>
    <w:tbl>
      <w:tblPr>
        <w:tblStyle w:val="4"/>
        <w:tblW w:w="428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7"/>
        <w:gridCol w:w="1190"/>
        <w:gridCol w:w="1565"/>
        <w:gridCol w:w="2545"/>
      </w:tblGrid>
      <w:tr w14:paraId="68268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9" w:hRule="atLeast"/>
          <w:jc w:val="center"/>
        </w:trPr>
        <w:tc>
          <w:tcPr>
            <w:tcW w:w="1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B653B8">
            <w:pPr>
              <w:jc w:val="center"/>
              <w:rPr>
                <w:rFonts w:hint="eastAsia" w:ascii="Times New Roman" w:hAnsi="Times New Roman"/>
                <w:szCs w:val="24"/>
              </w:rPr>
            </w:pPr>
          </w:p>
          <w:p w14:paraId="6E0862BF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实验名称</w:t>
            </w:r>
          </w:p>
        </w:tc>
        <w:tc>
          <w:tcPr>
            <w:tcW w:w="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24237B">
            <w:pPr>
              <w:jc w:val="center"/>
              <w:rPr>
                <w:rFonts w:hint="eastAsia" w:ascii="Times New Roman" w:hAnsi="Times New Roman"/>
                <w:szCs w:val="24"/>
              </w:rPr>
            </w:pPr>
          </w:p>
          <w:p w14:paraId="41B0B0EA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日期</w:t>
            </w:r>
          </w:p>
        </w:tc>
        <w:tc>
          <w:tcPr>
            <w:tcW w:w="1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CFD227">
            <w:pPr>
              <w:jc w:val="center"/>
              <w:rPr>
                <w:rFonts w:hint="eastAsia" w:ascii="Times New Roman" w:hAnsi="Times New Roman"/>
                <w:szCs w:val="24"/>
              </w:rPr>
            </w:pPr>
          </w:p>
          <w:p w14:paraId="4E785E2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周次</w:t>
            </w:r>
          </w:p>
        </w:tc>
        <w:tc>
          <w:tcPr>
            <w:tcW w:w="17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A3C166">
            <w:pPr>
              <w:jc w:val="center"/>
              <w:rPr>
                <w:rFonts w:hint="eastAsia" w:ascii="Times New Roman" w:hAnsi="Times New Roman"/>
                <w:szCs w:val="24"/>
              </w:rPr>
            </w:pPr>
          </w:p>
          <w:p w14:paraId="4697C943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时间</w:t>
            </w:r>
          </w:p>
        </w:tc>
      </w:tr>
      <w:tr w14:paraId="1715C7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  <w:jc w:val="center"/>
        </w:trPr>
        <w:tc>
          <w:tcPr>
            <w:tcW w:w="1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D9DA3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钢筋混凝土简支梁试验</w:t>
            </w:r>
          </w:p>
        </w:tc>
        <w:tc>
          <w:tcPr>
            <w:tcW w:w="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31B548">
            <w:pPr>
              <w:jc w:val="center"/>
              <w:rPr>
                <w:rFonts w:hint="default" w:ascii="Times New Roman" w:hAnsi="Times New Roman" w:eastAsia="宋体"/>
                <w:szCs w:val="24"/>
                <w:lang w:val="en-US" w:eastAsia="zh-CN"/>
              </w:rPr>
            </w:pPr>
            <w:r>
              <w:rPr>
                <w:rFonts w:ascii="Times New Roman" w:hAnsi="Times New Roman"/>
                <w:szCs w:val="24"/>
              </w:rPr>
              <w:t>202</w:t>
            </w:r>
            <w:r>
              <w:rPr>
                <w:rFonts w:hint="eastAsia" w:ascii="Times New Roman" w:hAnsi="Times New Roman"/>
                <w:szCs w:val="24"/>
                <w:lang w:val="en-US" w:eastAsia="zh-CN"/>
              </w:rPr>
              <w:t>5.12.17</w:t>
            </w:r>
          </w:p>
        </w:tc>
        <w:tc>
          <w:tcPr>
            <w:tcW w:w="1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D9ECE8">
            <w:pPr>
              <w:jc w:val="center"/>
              <w:rPr>
                <w:rFonts w:hint="eastAsia" w:ascii="Times New Roman" w:hAnsi="Times New Roman" w:eastAsia="宋体"/>
                <w:szCs w:val="24"/>
                <w:lang w:eastAsia="zh-CN"/>
              </w:rPr>
            </w:pPr>
            <w:r>
              <w:rPr>
                <w:rFonts w:hint="eastAsia" w:ascii="Times New Roman" w:hAnsi="Times New Roman"/>
                <w:szCs w:val="24"/>
              </w:rPr>
              <w:t>周</w:t>
            </w:r>
            <w:r>
              <w:rPr>
                <w:rFonts w:ascii="Times New Roman" w:hAnsi="Times New Roman"/>
                <w:szCs w:val="24"/>
              </w:rPr>
              <w:t>1</w:t>
            </w:r>
            <w:r>
              <w:rPr>
                <w:rFonts w:hint="eastAsia" w:ascii="Times New Roman" w:hAnsi="Times New Roman"/>
                <w:szCs w:val="24"/>
                <w:lang w:val="en-US" w:eastAsia="zh-CN"/>
              </w:rPr>
              <w:t>6</w:t>
            </w:r>
            <w:r>
              <w:rPr>
                <w:rFonts w:hint="eastAsia" w:ascii="Times New Roman" w:hAnsi="Times New Roman"/>
                <w:szCs w:val="24"/>
              </w:rPr>
              <w:t>星期</w:t>
            </w:r>
            <w:r>
              <w:rPr>
                <w:rFonts w:hint="eastAsia" w:ascii="Times New Roman" w:hAnsi="Times New Roman"/>
                <w:szCs w:val="24"/>
                <w:lang w:val="en-US" w:eastAsia="zh-CN"/>
              </w:rPr>
              <w:t>2</w:t>
            </w:r>
          </w:p>
        </w:tc>
        <w:tc>
          <w:tcPr>
            <w:tcW w:w="17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742044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  <w:lang w:val="en-US" w:eastAsia="zh-CN"/>
              </w:rPr>
              <w:t>下</w:t>
            </w:r>
            <w:r>
              <w:rPr>
                <w:rFonts w:hint="eastAsia" w:ascii="Times New Roman" w:hAnsi="Times New Roman"/>
                <w:szCs w:val="24"/>
              </w:rPr>
              <w:t>午</w:t>
            </w:r>
            <w:r>
              <w:rPr>
                <w:rFonts w:hint="eastAsia" w:ascii="Times New Roman" w:hAnsi="Times New Roman"/>
                <w:szCs w:val="24"/>
                <w:lang w:val="en-US" w:eastAsia="zh-CN"/>
              </w:rPr>
              <w:t>1</w:t>
            </w:r>
            <w:r>
              <w:rPr>
                <w:rFonts w:hint="eastAsia" w:ascii="Times New Roman" w:hAnsi="Times New Roman"/>
                <w:szCs w:val="24"/>
              </w:rPr>
              <w:t>：</w:t>
            </w:r>
            <w:r>
              <w:rPr>
                <w:rFonts w:hint="eastAsia" w:ascii="Times New Roman" w:hAnsi="Times New Roman"/>
                <w:szCs w:val="24"/>
                <w:lang w:val="en-US" w:eastAsia="zh-CN"/>
              </w:rPr>
              <w:t>3</w:t>
            </w:r>
            <w:r>
              <w:rPr>
                <w:rFonts w:ascii="Times New Roman" w:hAnsi="Times New Roman"/>
                <w:szCs w:val="24"/>
              </w:rPr>
              <w:t>0-</w:t>
            </w:r>
            <w:r>
              <w:rPr>
                <w:rFonts w:hint="eastAsia" w:ascii="Times New Roman" w:hAnsi="Times New Roman"/>
                <w:szCs w:val="24"/>
                <w:lang w:val="en-US" w:eastAsia="zh-CN"/>
              </w:rPr>
              <w:t>4</w:t>
            </w:r>
            <w:r>
              <w:rPr>
                <w:rFonts w:hint="eastAsia" w:ascii="Times New Roman" w:hAnsi="Times New Roman"/>
                <w:szCs w:val="24"/>
              </w:rPr>
              <w:t>：30</w:t>
            </w:r>
          </w:p>
        </w:tc>
      </w:tr>
      <w:tr w14:paraId="4718C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2" w:hRule="atLeast"/>
          <w:jc w:val="center"/>
        </w:trPr>
        <w:tc>
          <w:tcPr>
            <w:tcW w:w="1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743230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钢桁架非破损试验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E81BE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Times New Roman" w:hAnsi="Times New Roman"/>
                <w:szCs w:val="24"/>
              </w:rPr>
              <w:t>202</w:t>
            </w:r>
            <w:r>
              <w:rPr>
                <w:rFonts w:hint="eastAsia" w:ascii="Times New Roman" w:hAnsi="Times New Roman"/>
                <w:szCs w:val="24"/>
                <w:lang w:val="en-US" w:eastAsia="zh-CN"/>
              </w:rPr>
              <w:t>5.12.17</w:t>
            </w: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3D4048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Cs w:val="24"/>
              </w:rPr>
              <w:t>周</w:t>
            </w:r>
            <w:r>
              <w:rPr>
                <w:rFonts w:ascii="Times New Roman" w:hAnsi="Times New Roman"/>
                <w:szCs w:val="24"/>
              </w:rPr>
              <w:t>1</w:t>
            </w:r>
            <w:r>
              <w:rPr>
                <w:rFonts w:hint="eastAsia" w:ascii="Times New Roman" w:hAnsi="Times New Roman"/>
                <w:szCs w:val="24"/>
                <w:lang w:val="en-US" w:eastAsia="zh-CN"/>
              </w:rPr>
              <w:t>6</w:t>
            </w:r>
            <w:r>
              <w:rPr>
                <w:rFonts w:hint="eastAsia" w:ascii="Times New Roman" w:hAnsi="Times New Roman"/>
                <w:szCs w:val="24"/>
              </w:rPr>
              <w:t>星期</w:t>
            </w:r>
            <w:r>
              <w:rPr>
                <w:rFonts w:hint="eastAsia" w:ascii="Times New Roman" w:hAnsi="Times New Roman"/>
                <w:szCs w:val="24"/>
                <w:lang w:val="en-US" w:eastAsia="zh-CN"/>
              </w:rPr>
              <w:t>2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D575EB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  <w:lang w:val="en-US" w:eastAsia="zh-CN"/>
              </w:rPr>
              <w:t>下</w:t>
            </w:r>
            <w:r>
              <w:rPr>
                <w:rFonts w:hint="eastAsia" w:ascii="Times New Roman" w:hAnsi="Times New Roman"/>
                <w:szCs w:val="24"/>
              </w:rPr>
              <w:t>午</w:t>
            </w:r>
            <w:r>
              <w:rPr>
                <w:rFonts w:hint="eastAsia" w:ascii="Times New Roman" w:hAnsi="Times New Roman"/>
                <w:szCs w:val="24"/>
                <w:lang w:val="en-US" w:eastAsia="zh-CN"/>
              </w:rPr>
              <w:t>4</w:t>
            </w:r>
            <w:r>
              <w:rPr>
                <w:rFonts w:hint="eastAsia" w:ascii="Times New Roman" w:hAnsi="Times New Roman"/>
                <w:szCs w:val="24"/>
              </w:rPr>
              <w:t>：</w:t>
            </w:r>
            <w:r>
              <w:rPr>
                <w:rFonts w:hint="eastAsia" w:ascii="Times New Roman" w:hAnsi="Times New Roman"/>
                <w:szCs w:val="24"/>
                <w:lang w:val="en-US" w:eastAsia="zh-CN"/>
              </w:rPr>
              <w:t>3</w:t>
            </w:r>
            <w:r>
              <w:rPr>
                <w:rFonts w:ascii="Times New Roman" w:hAnsi="Times New Roman"/>
                <w:szCs w:val="24"/>
              </w:rPr>
              <w:t>0-</w:t>
            </w:r>
            <w:r>
              <w:rPr>
                <w:rFonts w:hint="eastAsia" w:ascii="Times New Roman" w:hAnsi="Times New Roman"/>
                <w:szCs w:val="24"/>
                <w:lang w:val="en-US" w:eastAsia="zh-CN"/>
              </w:rPr>
              <w:t>6</w:t>
            </w:r>
            <w:r>
              <w:rPr>
                <w:rFonts w:hint="eastAsia" w:ascii="Times New Roman" w:hAnsi="Times New Roman"/>
                <w:szCs w:val="24"/>
              </w:rPr>
              <w:t>：</w:t>
            </w:r>
            <w:r>
              <w:rPr>
                <w:rFonts w:hint="eastAsia" w:ascii="Times New Roman" w:hAnsi="Times New Roman"/>
                <w:szCs w:val="24"/>
                <w:lang w:val="en-US" w:eastAsia="zh-CN"/>
              </w:rPr>
              <w:t>0</w:t>
            </w:r>
            <w:bookmarkStart w:id="0" w:name="_GoBack"/>
            <w:bookmarkEnd w:id="0"/>
            <w:r>
              <w:rPr>
                <w:rFonts w:hint="eastAsia" w:ascii="Times New Roman" w:hAnsi="Times New Roman"/>
                <w:szCs w:val="24"/>
              </w:rPr>
              <w:t>0</w:t>
            </w:r>
          </w:p>
        </w:tc>
      </w:tr>
    </w:tbl>
    <w:p w14:paraId="230BD2FD">
      <w:pPr>
        <w:jc w:val="center"/>
        <w:rPr>
          <w:rFonts w:ascii="宋体" w:hAnsi="宋体"/>
          <w:szCs w:val="24"/>
        </w:rPr>
      </w:pPr>
    </w:p>
    <w:p w14:paraId="5B64D275">
      <w:pPr>
        <w:jc w:val="center"/>
        <w:rPr>
          <w:rFonts w:hint="eastAsia" w:ascii="宋体" w:hAnsi="宋体"/>
          <w:sz w:val="30"/>
          <w:szCs w:val="24"/>
        </w:rPr>
      </w:pPr>
    </w:p>
    <w:p w14:paraId="7B1D4831">
      <w:pPr>
        <w:jc w:val="center"/>
        <w:rPr>
          <w:rFonts w:ascii="宋体" w:hAnsi="宋体"/>
          <w:szCs w:val="24"/>
        </w:rPr>
      </w:pPr>
    </w:p>
    <w:p w14:paraId="1F641EA5"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U3ZWY3NmQ4ODdhOGRiMDdmNTU5MWNmYzc2NDczN2QifQ=="/>
  </w:docVars>
  <w:rsids>
    <w:rsidRoot w:val="00D86E6F"/>
    <w:rsid w:val="0000470A"/>
    <w:rsid w:val="000136FB"/>
    <w:rsid w:val="001450F0"/>
    <w:rsid w:val="001D29C3"/>
    <w:rsid w:val="001F28C5"/>
    <w:rsid w:val="002A0C2C"/>
    <w:rsid w:val="00331D25"/>
    <w:rsid w:val="00461BEA"/>
    <w:rsid w:val="005E54D3"/>
    <w:rsid w:val="005F6CCB"/>
    <w:rsid w:val="007A4D24"/>
    <w:rsid w:val="008E1D47"/>
    <w:rsid w:val="009225E4"/>
    <w:rsid w:val="00957A24"/>
    <w:rsid w:val="00A42BA1"/>
    <w:rsid w:val="00A7752F"/>
    <w:rsid w:val="00B21514"/>
    <w:rsid w:val="00B24E98"/>
    <w:rsid w:val="00B70E0F"/>
    <w:rsid w:val="00B767B7"/>
    <w:rsid w:val="00D86E6F"/>
    <w:rsid w:val="0A091DBE"/>
    <w:rsid w:val="16211326"/>
    <w:rsid w:val="31A964FA"/>
    <w:rsid w:val="35461F43"/>
    <w:rsid w:val="637C5A11"/>
    <w:rsid w:val="65C54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1</Pages>
  <Words>96</Words>
  <Characters>135</Characters>
  <Lines>5</Lines>
  <Paragraphs>1</Paragraphs>
  <TotalTime>1</TotalTime>
  <ScaleCrop>false</ScaleCrop>
  <LinksUpToDate>false</LinksUpToDate>
  <CharactersWithSpaces>154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2021-09-17T02:36:00Z</dcterms:created>
  <dc:creator>WIN-</dc:creator>
  <cp:lastModifiedBy>WPS_1172285497</cp:lastModifiedBy>
  <dcterms:modified xsi:type="dcterms:W3CDTF">2025-09-05T02:33:00Z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0B2063D80850471C9C101E4FC73E855B_12</vt:lpwstr>
  </property>
  <property fmtid="{D5CDD505-2E9C-101B-9397-08002B2CF9AE}" pid="4" name="KSOTemplateDocerSaveRecord">
    <vt:lpwstr>eyJoZGlkIjoiMWJjMzllNzI3MzZkNzdiYzM5ZDNiNTU2MTk5ZGM5OWUiLCJ1c2VySWQiOiIxMTcyMjg1NDk3In0=</vt:lpwstr>
  </property>
</Properties>
</file>